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82" w:rsidRPr="00600182" w:rsidRDefault="00600182" w:rsidP="0060018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600182">
        <w:rPr>
          <w:rFonts w:ascii="Tahoma" w:hAnsi="Tahoma" w:cs="Tahoma"/>
          <w:sz w:val="24"/>
          <w:szCs w:val="24"/>
        </w:rPr>
        <w:t xml:space="preserve">Liste </w:t>
      </w:r>
      <w:proofErr w:type="spellStart"/>
      <w:r w:rsidRPr="00600182">
        <w:rPr>
          <w:rFonts w:ascii="Tahoma" w:hAnsi="Tahoma" w:cs="Tahoma"/>
          <w:sz w:val="24"/>
          <w:szCs w:val="24"/>
        </w:rPr>
        <w:t>technique</w:t>
      </w:r>
      <w:proofErr w:type="spellEnd"/>
    </w:p>
    <w:p w:rsidR="00600182" w:rsidRPr="00600182" w:rsidRDefault="00600182" w:rsidP="00600182">
      <w:pPr>
        <w:jc w:val="center"/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Alice in WonderBand „Da et </w:t>
      </w:r>
      <w:proofErr w:type="spellStart"/>
      <w:r w:rsidRPr="00600182">
        <w:rPr>
          <w:rFonts w:ascii="Tahoma" w:hAnsi="Tahoma" w:cs="Tahoma"/>
          <w:sz w:val="24"/>
          <w:szCs w:val="24"/>
        </w:rPr>
        <w:t>Re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0182">
        <w:rPr>
          <w:rFonts w:ascii="Tahoma" w:hAnsi="Tahoma" w:cs="Tahoma"/>
          <w:sz w:val="24"/>
          <w:szCs w:val="24"/>
        </w:rPr>
        <w:t>le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corps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comme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instrument“</w:t>
      </w:r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</w:p>
    <w:p w:rsidR="00B05246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600182">
        <w:rPr>
          <w:rFonts w:ascii="Tahoma" w:hAnsi="Tahoma" w:cs="Tahoma"/>
          <w:sz w:val="24"/>
          <w:szCs w:val="24"/>
        </w:rPr>
        <w:t>Système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00182">
        <w:rPr>
          <w:rFonts w:ascii="Tahoma" w:hAnsi="Tahoma" w:cs="Tahoma"/>
          <w:sz w:val="24"/>
          <w:szCs w:val="24"/>
        </w:rPr>
        <w:t>sonorisation</w:t>
      </w:r>
      <w:proofErr w:type="spellEnd"/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600182">
        <w:rPr>
          <w:rFonts w:ascii="Tahoma" w:hAnsi="Tahoma" w:cs="Tahoma"/>
          <w:sz w:val="24"/>
          <w:szCs w:val="24"/>
        </w:rPr>
        <w:t>Mixeur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600182">
        <w:rPr>
          <w:rFonts w:ascii="Tahoma" w:hAnsi="Tahoma" w:cs="Tahoma"/>
          <w:sz w:val="24"/>
          <w:szCs w:val="24"/>
        </w:rPr>
        <w:t>canaux</w:t>
      </w:r>
      <w:proofErr w:type="spellEnd"/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- 2 </w:t>
      </w:r>
      <w:proofErr w:type="spellStart"/>
      <w:r w:rsidRPr="00600182">
        <w:rPr>
          <w:rFonts w:ascii="Tahoma" w:hAnsi="Tahoma" w:cs="Tahoma"/>
          <w:sz w:val="24"/>
          <w:szCs w:val="24"/>
        </w:rPr>
        <w:t>micros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pour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600182">
        <w:rPr>
          <w:rFonts w:ascii="Tahoma" w:hAnsi="Tahoma" w:cs="Tahoma"/>
          <w:sz w:val="24"/>
          <w:szCs w:val="24"/>
        </w:rPr>
        <w:t>artistes</w:t>
      </w:r>
      <w:proofErr w:type="spellEnd"/>
      <w:r w:rsidRPr="00600182">
        <w:rPr>
          <w:rFonts w:ascii="Tahoma" w:hAnsi="Tahoma" w:cs="Tahoma"/>
          <w:sz w:val="24"/>
          <w:szCs w:val="24"/>
        </w:rPr>
        <w:t>: Audio-</w:t>
      </w:r>
      <w:proofErr w:type="spellStart"/>
      <w:r w:rsidRPr="00600182">
        <w:rPr>
          <w:rFonts w:ascii="Tahoma" w:hAnsi="Tahoma" w:cs="Tahoma"/>
          <w:sz w:val="24"/>
          <w:szCs w:val="24"/>
        </w:rPr>
        <w:t>Technica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System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10, AT MT830CW</w:t>
      </w:r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- 2 </w:t>
      </w:r>
      <w:proofErr w:type="spellStart"/>
      <w:r w:rsidRPr="00600182">
        <w:rPr>
          <w:rFonts w:ascii="Tahoma" w:hAnsi="Tahoma" w:cs="Tahoma"/>
          <w:sz w:val="24"/>
          <w:szCs w:val="24"/>
        </w:rPr>
        <w:t>microphones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à </w:t>
      </w:r>
      <w:proofErr w:type="spellStart"/>
      <w:r w:rsidRPr="00600182">
        <w:rPr>
          <w:rFonts w:ascii="Tahoma" w:hAnsi="Tahoma" w:cs="Tahoma"/>
          <w:sz w:val="24"/>
          <w:szCs w:val="24"/>
        </w:rPr>
        <w:t>condensateur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avec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des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caractéristiques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cardioïdes</w:t>
      </w:r>
      <w:proofErr w:type="spellEnd"/>
      <w:r w:rsidRPr="00600182">
        <w:rPr>
          <w:rFonts w:ascii="Tahoma" w:hAnsi="Tahoma" w:cs="Tahoma"/>
          <w:sz w:val="24"/>
          <w:szCs w:val="24"/>
        </w:rPr>
        <w:t>, AT AE3000</w:t>
      </w:r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600182">
        <w:rPr>
          <w:rFonts w:ascii="Tahoma" w:hAnsi="Tahoma" w:cs="Tahoma"/>
          <w:sz w:val="24"/>
          <w:szCs w:val="24"/>
        </w:rPr>
        <w:t>Lumières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de la scène</w:t>
      </w:r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scène </w:t>
      </w:r>
      <w:proofErr w:type="spellStart"/>
      <w:r w:rsidRPr="00600182">
        <w:rPr>
          <w:rFonts w:ascii="Tahoma" w:hAnsi="Tahoma" w:cs="Tahoma"/>
          <w:sz w:val="24"/>
          <w:szCs w:val="24"/>
        </w:rPr>
        <w:t>en</w:t>
      </w:r>
      <w:proofErr w:type="spellEnd"/>
      <w:r w:rsidRPr="00600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0182">
        <w:rPr>
          <w:rFonts w:ascii="Tahoma" w:hAnsi="Tahoma" w:cs="Tahoma"/>
          <w:sz w:val="24"/>
          <w:szCs w:val="24"/>
        </w:rPr>
        <w:t>bois</w:t>
      </w:r>
      <w:proofErr w:type="spellEnd"/>
      <w:r w:rsidRPr="00600182">
        <w:rPr>
          <w:rFonts w:ascii="Tahoma" w:hAnsi="Tahoma" w:cs="Tahoma"/>
          <w:sz w:val="24"/>
          <w:szCs w:val="24"/>
        </w:rPr>
        <w:t>, minimum 4x4 m²</w:t>
      </w:r>
    </w:p>
    <w:p w:rsidR="00600182" w:rsidRPr="00600182" w:rsidRDefault="00600182">
      <w:pPr>
        <w:rPr>
          <w:rFonts w:ascii="Tahoma" w:hAnsi="Tahoma" w:cs="Tahoma"/>
          <w:sz w:val="24"/>
          <w:szCs w:val="24"/>
        </w:rPr>
      </w:pPr>
      <w:r w:rsidRPr="0060018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600182">
        <w:rPr>
          <w:rFonts w:ascii="Tahoma" w:hAnsi="Tahoma" w:cs="Tahoma"/>
          <w:sz w:val="24"/>
          <w:szCs w:val="24"/>
        </w:rPr>
        <w:t>piano</w:t>
      </w:r>
      <w:proofErr w:type="spellEnd"/>
    </w:p>
    <w:bookmarkEnd w:id="0"/>
    <w:p w:rsidR="00600182" w:rsidRDefault="00600182"/>
    <w:sectPr w:rsidR="00600182" w:rsidSect="00C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2"/>
    <w:rsid w:val="00024D3F"/>
    <w:rsid w:val="00201332"/>
    <w:rsid w:val="005E32D7"/>
    <w:rsid w:val="00600182"/>
    <w:rsid w:val="00783168"/>
    <w:rsid w:val="00A95899"/>
    <w:rsid w:val="00C45DEE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C6CB"/>
  <w15:chartTrackingRefBased/>
  <w15:docId w15:val="{34F3E4AE-CAC0-40D6-82BD-59EB8681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in WonderBand</dc:creator>
  <cp:keywords/>
  <dc:description/>
  <cp:lastModifiedBy>Alice in WonderBand</cp:lastModifiedBy>
  <cp:revision>1</cp:revision>
  <dcterms:created xsi:type="dcterms:W3CDTF">2017-10-19T14:36:00Z</dcterms:created>
  <dcterms:modified xsi:type="dcterms:W3CDTF">2017-10-19T14:42:00Z</dcterms:modified>
</cp:coreProperties>
</file>